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68" w:rsidRPr="00A0070B" w:rsidRDefault="00A0070B" w:rsidP="00CE47BE">
      <w:p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A0070B">
        <w:rPr>
          <w:rFonts w:ascii="Times New Roman" w:hAnsi="Times New Roman" w:cs="Times New Roman"/>
          <w:b/>
          <w:sz w:val="32"/>
        </w:rPr>
        <w:t>Information</w:t>
      </w:r>
      <w:proofErr w:type="spellEnd"/>
      <w:r w:rsidRPr="00A0070B">
        <w:rPr>
          <w:rFonts w:ascii="Times New Roman" w:hAnsi="Times New Roman" w:cs="Times New Roman"/>
          <w:b/>
          <w:sz w:val="32"/>
        </w:rPr>
        <w:t xml:space="preserve"> for </w:t>
      </w:r>
      <w:proofErr w:type="spellStart"/>
      <w:r w:rsidRPr="00A0070B">
        <w:rPr>
          <w:rFonts w:ascii="Times New Roman" w:hAnsi="Times New Roman" w:cs="Times New Roman"/>
          <w:b/>
          <w:sz w:val="32"/>
        </w:rPr>
        <w:t>the</w:t>
      </w:r>
      <w:proofErr w:type="spellEnd"/>
      <w:r w:rsidRPr="00A0070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0070B">
        <w:rPr>
          <w:rFonts w:ascii="Times New Roman" w:hAnsi="Times New Roman" w:cs="Times New Roman"/>
          <w:b/>
          <w:sz w:val="32"/>
        </w:rPr>
        <w:t>service</w:t>
      </w:r>
      <w:proofErr w:type="spellEnd"/>
      <w:r w:rsidRPr="00A0070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0070B">
        <w:rPr>
          <w:rFonts w:ascii="Times New Roman" w:hAnsi="Times New Roman" w:cs="Times New Roman"/>
          <w:b/>
          <w:sz w:val="32"/>
        </w:rPr>
        <w:t>users</w:t>
      </w:r>
      <w:proofErr w:type="spellEnd"/>
      <w:r w:rsidRPr="00A0070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0070B">
        <w:rPr>
          <w:rFonts w:ascii="Times New Roman" w:hAnsi="Times New Roman" w:cs="Times New Roman"/>
          <w:b/>
          <w:sz w:val="32"/>
        </w:rPr>
        <w:t>in</w:t>
      </w:r>
      <w:proofErr w:type="spellEnd"/>
      <w:r w:rsidRPr="00A0070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0070B">
        <w:rPr>
          <w:rFonts w:ascii="Times New Roman" w:hAnsi="Times New Roman" w:cs="Times New Roman"/>
          <w:b/>
          <w:sz w:val="32"/>
        </w:rPr>
        <w:t>the</w:t>
      </w:r>
      <w:proofErr w:type="spellEnd"/>
      <w:r w:rsidRPr="00A0070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0070B">
        <w:rPr>
          <w:rFonts w:ascii="Times New Roman" w:hAnsi="Times New Roman" w:cs="Times New Roman"/>
          <w:b/>
          <w:sz w:val="32"/>
        </w:rPr>
        <w:t>Republic</w:t>
      </w:r>
      <w:proofErr w:type="spellEnd"/>
      <w:r w:rsidRPr="00A0070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0070B">
        <w:rPr>
          <w:rFonts w:ascii="Times New Roman" w:hAnsi="Times New Roman" w:cs="Times New Roman"/>
          <w:b/>
          <w:sz w:val="32"/>
        </w:rPr>
        <w:t>of</w:t>
      </w:r>
      <w:proofErr w:type="spellEnd"/>
      <w:r w:rsidRPr="00A0070B">
        <w:rPr>
          <w:rFonts w:ascii="Times New Roman" w:hAnsi="Times New Roman" w:cs="Times New Roman"/>
          <w:b/>
          <w:sz w:val="32"/>
        </w:rPr>
        <w:t xml:space="preserve"> Croatia</w:t>
      </w:r>
      <w:r>
        <w:rPr>
          <w:rFonts w:ascii="Times New Roman" w:hAnsi="Times New Roman" w:cs="Times New Roman"/>
          <w:b/>
          <w:sz w:val="32"/>
        </w:rPr>
        <w:t>/</w:t>
      </w:r>
      <w:r w:rsidRPr="00A0070B">
        <w:rPr>
          <w:rFonts w:ascii="Times New Roman" w:hAnsi="Times New Roman" w:cs="Times New Roman"/>
          <w:b/>
          <w:sz w:val="32"/>
        </w:rPr>
        <w:t>Informacije za korisnik</w:t>
      </w:r>
      <w:r w:rsidR="009A1098">
        <w:rPr>
          <w:rFonts w:ascii="Times New Roman" w:hAnsi="Times New Roman" w:cs="Times New Roman"/>
          <w:b/>
          <w:sz w:val="32"/>
        </w:rPr>
        <w:t>a</w:t>
      </w:r>
      <w:r w:rsidRPr="00A0070B">
        <w:rPr>
          <w:rFonts w:ascii="Times New Roman" w:hAnsi="Times New Roman" w:cs="Times New Roman"/>
          <w:b/>
          <w:sz w:val="32"/>
        </w:rPr>
        <w:t xml:space="preserve"> usluge u Republici Hrvatskoj</w:t>
      </w:r>
    </w:p>
    <w:p w:rsidR="00A0070B" w:rsidRPr="00A0070B" w:rsidRDefault="00A0070B" w:rsidP="004A21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Using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work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of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posted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worker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who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was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not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legally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employed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by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foreign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employer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service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provider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and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responsibility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of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service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user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Croatia</w:t>
      </w:r>
    </w:p>
    <w:p w:rsidR="00A0070B" w:rsidRPr="00A0070B" w:rsidRDefault="009A1098" w:rsidP="004A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 a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misdemeanour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,a</w:t>
      </w:r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fine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HRK 31,000.00 to HRK 5</w:t>
      </w:r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0,000.00 for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each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718F5">
        <w:rPr>
          <w:rFonts w:ascii="Times New Roman" w:eastAsia="Times New Roman" w:hAnsi="Times New Roman" w:cs="Times New Roman"/>
          <w:sz w:val="24"/>
          <w:szCs w:val="24"/>
          <w:lang w:eastAsia="hr-HR"/>
        </w:rPr>
        <w:t>worker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shall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imposed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18F5">
        <w:rPr>
          <w:rFonts w:ascii="Times New Roman" w:eastAsia="Times New Roman" w:hAnsi="Times New Roman" w:cs="Times New Roman"/>
          <w:sz w:val="24"/>
          <w:szCs w:val="24"/>
          <w:lang w:eastAsia="hr-HR"/>
        </w:rPr>
        <w:t>on</w:t>
      </w:r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service</w:t>
      </w:r>
      <w:proofErr w:type="spellEnd"/>
      <w:r w:rsidR="00A0070B"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recipient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legal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person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he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knows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could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known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he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was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using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work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posted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worker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who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was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legally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employed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foreign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employer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070B" w:rsidRPr="00A0070B" w:rsidRDefault="009A1098" w:rsidP="004A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 a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misdemeanour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fine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amount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HRK 4,000.00 to HRK 6,000.00 for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each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718F5">
        <w:rPr>
          <w:rFonts w:ascii="Times New Roman" w:eastAsia="Times New Roman" w:hAnsi="Times New Roman" w:cs="Times New Roman"/>
          <w:sz w:val="24"/>
          <w:szCs w:val="24"/>
          <w:lang w:eastAsia="hr-HR"/>
        </w:rPr>
        <w:t>worker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shall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imposed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service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recipient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natural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person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responsible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person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legal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person</w:t>
      </w:r>
      <w:proofErr w:type="spellEnd"/>
      <w:r w:rsidR="00A0070B"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070B" w:rsidRPr="00A0070B" w:rsidRDefault="00A0070B" w:rsidP="004A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Croatia,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accordance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regulations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Croatia.</w:t>
      </w:r>
    </w:p>
    <w:p w:rsidR="00995685" w:rsidRDefault="00995685" w:rsidP="004A21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0070B" w:rsidRPr="00A0070B" w:rsidRDefault="00A0070B" w:rsidP="004A21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Ako pružatelj usluge s kojim imate ugovor o pružanju usluga koristi rad radnika koji nije zakonito (nema reguliran radni i boravišni status) zaposlen u državi gdje pružatelj usluga ostvaruje poslovni </w:t>
      </w:r>
      <w:proofErr w:type="spellStart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nastan</w:t>
      </w:r>
      <w:proofErr w:type="spellEnd"/>
      <w:r w:rsidRPr="00A007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kao primatelj usluge možete biti prekršajno odgovorni na način:</w:t>
      </w:r>
    </w:p>
    <w:p w:rsidR="00A0070B" w:rsidRPr="00A0070B" w:rsidRDefault="00A0070B" w:rsidP="00995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Novčanom kaznom od 31.000,00 do </w:t>
      </w:r>
      <w:r w:rsidR="0099568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0.000,00 kuna za svakog </w:t>
      </w:r>
      <w:r w:rsidR="00E642A8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radnika</w:t>
      </w:r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kaznit</w:t>
      </w:r>
      <w:r w:rsidR="00995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995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za prekršaj primatelj usluge pravna osoba </w:t>
      </w:r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zna ili je mogao znati da koristi rad </w:t>
      </w:r>
      <w:r w:rsidR="004A2156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upućenoga</w:t>
      </w:r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radnika koji nije zakonito zaposlen kod stranog poslodavca (članak 86. stavak 8. Zakona o strancima),</w:t>
      </w:r>
    </w:p>
    <w:p w:rsidR="00A0070B" w:rsidRPr="00A0070B" w:rsidRDefault="00A0070B" w:rsidP="00995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070B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Novčanom kaznom od 4.000,00 do 6.000,00 kuna za svakog stranca za ovaj prekršaj kaznit će se primatelj usluge fizička osoba i odgovorna osoba pravne osobe.</w:t>
      </w:r>
    </w:p>
    <w:p w:rsidR="00A0070B" w:rsidRDefault="00A0070B"/>
    <w:sectPr w:rsidR="00A0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7"/>
    <w:rsid w:val="000F5868"/>
    <w:rsid w:val="004A0D47"/>
    <w:rsid w:val="004A2156"/>
    <w:rsid w:val="0066468B"/>
    <w:rsid w:val="008718F5"/>
    <w:rsid w:val="00995685"/>
    <w:rsid w:val="009A1098"/>
    <w:rsid w:val="00A0070B"/>
    <w:rsid w:val="00A1133F"/>
    <w:rsid w:val="00CE47BE"/>
    <w:rsid w:val="00E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0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070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0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A007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0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070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0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A00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Jaić</dc:creator>
  <cp:keywords/>
  <dc:description/>
  <cp:lastModifiedBy>Olivera Fišeković</cp:lastModifiedBy>
  <cp:revision>13</cp:revision>
  <dcterms:created xsi:type="dcterms:W3CDTF">2019-10-11T10:02:00Z</dcterms:created>
  <dcterms:modified xsi:type="dcterms:W3CDTF">2019-10-15T08:41:00Z</dcterms:modified>
</cp:coreProperties>
</file>